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D2" w:rsidRPr="00BE14D2" w:rsidRDefault="00BE14D2" w:rsidP="00BE14D2">
      <w:pPr>
        <w:shd w:val="clear" w:color="auto" w:fill="FFFFFF"/>
        <w:spacing w:after="255" w:line="357" w:lineRule="atLeast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bCs/>
          <w:color w:val="4F5E62"/>
          <w:sz w:val="26"/>
          <w:szCs w:val="26"/>
          <w:lang w:eastAsia="ru-RU"/>
        </w:rPr>
        <w:t>Все родители хотят, чтобы утро всей семьи было добрым, а приход в детский сад радостным и непринужденным!</w:t>
      </w: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 </w:t>
      </w:r>
    </w:p>
    <w:p w:rsidR="00BE14D2" w:rsidRPr="00BE14D2" w:rsidRDefault="00BE14D2" w:rsidP="00BE14D2">
      <w:pPr>
        <w:shd w:val="clear" w:color="auto" w:fill="FFFFFF"/>
        <w:spacing w:after="255" w:line="357" w:lineRule="atLeast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Я собрала несколько полезных советов для отличного утреннего пробуждения:</w:t>
      </w:r>
    </w:p>
    <w:p w:rsidR="00BE14D2" w:rsidRPr="00BE14D2" w:rsidRDefault="00BE14D2" w:rsidP="00BE1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0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С самого утра стоит быть максимально добрым, так как жесткие методы, вроде стягивания одеяла и поливания водой, тут не помогут. Лучше всего ласково разбудить ребенка минут на 10 раньше срока, чтобы дать ему возможность спокойно прийти в себя.</w:t>
      </w:r>
    </w:p>
    <w:p w:rsidR="00BE14D2" w:rsidRPr="00BE14D2" w:rsidRDefault="00BE14D2" w:rsidP="00BE1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0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Не стоит ругать ребенка, если он просыпается с трудом и капризничает. Это только усугубит проблему, окончательно испортив и ваше настроение. Лучше всего завести отвлекающий разговор на тему того, что хорошего и интересного для него ожидается в наступающем дне.</w:t>
      </w:r>
    </w:p>
    <w:p w:rsidR="00BE14D2" w:rsidRPr="00BE14D2" w:rsidRDefault="00BE14D2" w:rsidP="00BE1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0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Вы сами относите себя к «совам», а каждое раннее пробуждение злобно воспринимаете как личное непосильное достижение? Тогда нет ничего удивительного в подобном поведении и у ребенка. Либо станьте для него примером, либо разрешите и ему нежиться все утро в постели. </w:t>
      </w:r>
    </w:p>
    <w:p w:rsidR="00BE14D2" w:rsidRPr="00BE14D2" w:rsidRDefault="00BE14D2" w:rsidP="00BE14D2">
      <w:pPr>
        <w:shd w:val="clear" w:color="auto" w:fill="FFFFFF"/>
        <w:spacing w:after="255" w:line="357" w:lineRule="atLeast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Если на ребенка не «давят» и он не чувствует ежедневной утренней суеты и раздражительности между родителями, то и сам настраивается на размеренное утро и хороший день.</w:t>
      </w:r>
    </w:p>
    <w:p w:rsidR="00BE14D2" w:rsidRPr="00BE14D2" w:rsidRDefault="00BE14D2" w:rsidP="00BE14D2">
      <w:pPr>
        <w:shd w:val="clear" w:color="auto" w:fill="FFFFFF"/>
        <w:spacing w:after="255" w:line="357" w:lineRule="atLeast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Еще несколько советов по режиму дня, так как и это влияет на «Доброе утро!»:</w:t>
      </w:r>
    </w:p>
    <w:p w:rsidR="00BE14D2" w:rsidRPr="00BE14D2" w:rsidRDefault="00BE14D2" w:rsidP="00BE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0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Очень важно соблюдать четкий распорядок дня. В этом смысле имеет значение не только непосредственное количество часов на сон, но и то, чем занимается ребенок до сна, когда ложится, как просыпается. У каждого человека есть определенный режим и у каждого он уникален в определенных рамках. Разумеется, ребенок сам должен осознавать значимость режима и не саботировать его применение. Отлично подойдут небольшие приятные ритуалы: теплое молоко с печеньем, сказка, особый ночник.</w:t>
      </w:r>
    </w:p>
    <w:p w:rsidR="00BE14D2" w:rsidRPr="00BE14D2" w:rsidRDefault="00BE14D2" w:rsidP="00BE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0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Смещение режима даже на 1 час уже может вызывать ухудшение настроения и общего состояния ребенка в течение дня. Таким образом, лучше всего сохранять привычное время пробуждения / засыпания на выходных и праздниках.</w:t>
      </w:r>
    </w:p>
    <w:p w:rsidR="00BE14D2" w:rsidRPr="00BE14D2" w:rsidRDefault="00BE14D2" w:rsidP="00BE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0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Кроме сна, стоит также уделять внимание правильности питания ребенка, достаточной обеспеченности витаминами и минералами.</w:t>
      </w:r>
    </w:p>
    <w:p w:rsidR="00F852D3" w:rsidRPr="00463B6B" w:rsidRDefault="00BE14D2" w:rsidP="00463B6B">
      <w:p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</w:pPr>
      <w:r w:rsidRPr="00BE14D2">
        <w:rPr>
          <w:rFonts w:ascii="Times New Roman" w:eastAsia="Times New Roman" w:hAnsi="Times New Roman" w:cs="Times New Roman"/>
          <w:color w:val="4F5E62"/>
          <w:sz w:val="26"/>
          <w:szCs w:val="26"/>
          <w:lang w:eastAsia="ru-RU"/>
        </w:rPr>
        <w:t>Все эти правила только кажутся громоздкими и сложными. Начав однажды и «войдя» в определенный режим, можно значительно улучшить эмоциональное и физическое состояние не только самого ребенка, но и всей семьи в целом.</w:t>
      </w:r>
      <w:r w:rsidRPr="00BE14D2">
        <w:rPr>
          <w:rFonts w:ascii="Times New Roman" w:hAnsi="Times New Roman" w:cs="Times New Roman"/>
          <w:sz w:val="28"/>
          <w:szCs w:val="28"/>
        </w:rPr>
        <w:tab/>
      </w:r>
    </w:p>
    <w:sectPr w:rsidR="00F852D3" w:rsidRPr="00463B6B" w:rsidSect="00045251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0B44"/>
    <w:multiLevelType w:val="multilevel"/>
    <w:tmpl w:val="FB3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E315D"/>
    <w:multiLevelType w:val="multilevel"/>
    <w:tmpl w:val="E64A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4D2"/>
    <w:rsid w:val="00045251"/>
    <w:rsid w:val="00463B6B"/>
    <w:rsid w:val="00BE14D2"/>
    <w:rsid w:val="00CE6A6C"/>
    <w:rsid w:val="00F8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4D2"/>
    <w:rPr>
      <w:b/>
      <w:bCs/>
    </w:rPr>
  </w:style>
  <w:style w:type="character" w:customStyle="1" w:styleId="apple-converted-space">
    <w:name w:val="apple-converted-space"/>
    <w:basedOn w:val="a0"/>
    <w:rsid w:val="00BE14D2"/>
  </w:style>
  <w:style w:type="paragraph" w:styleId="a5">
    <w:name w:val="Balloon Text"/>
    <w:basedOn w:val="a"/>
    <w:link w:val="a6"/>
    <w:uiPriority w:val="99"/>
    <w:semiHidden/>
    <w:unhideWhenUsed/>
    <w:rsid w:val="00BE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dcterms:created xsi:type="dcterms:W3CDTF">2015-09-24T11:34:00Z</dcterms:created>
  <dcterms:modified xsi:type="dcterms:W3CDTF">2015-12-09T07:33:00Z</dcterms:modified>
</cp:coreProperties>
</file>